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50B6A" w14:textId="77777777" w:rsidR="002B34F0" w:rsidRDefault="002B34F0" w:rsidP="008144F8">
      <w:pPr>
        <w:spacing w:before="12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0262BEB8" w14:textId="4EEAE767" w:rsidR="002B34F0" w:rsidRDefault="002B34F0" w:rsidP="002B34F0">
      <w:pPr>
        <w:ind w:firstLine="708"/>
        <w:jc w:val="both"/>
        <w:rPr>
          <w:color w:val="222222"/>
          <w:shd w:val="clear" w:color="auto" w:fill="FFFFFF"/>
        </w:rPr>
      </w:pPr>
      <w:r w:rsidRPr="0062782A">
        <w:rPr>
          <w:color w:val="222222"/>
          <w:shd w:val="clear" w:color="auto" w:fill="FFFFFF"/>
        </w:rPr>
        <w:t>Информационно-коммуникационная образовательная платформа «</w:t>
      </w:r>
      <w:proofErr w:type="spellStart"/>
      <w:r w:rsidRPr="0062782A">
        <w:rPr>
          <w:color w:val="222222"/>
          <w:shd w:val="clear" w:color="auto" w:fill="FFFFFF"/>
        </w:rPr>
        <w:t>Сферум</w:t>
      </w:r>
      <w:proofErr w:type="spellEnd"/>
      <w:r w:rsidRPr="0062782A">
        <w:rPr>
          <w:color w:val="222222"/>
          <w:shd w:val="clear" w:color="auto" w:fill="FFFFFF"/>
        </w:rPr>
        <w:t xml:space="preserve">» – это часть цифровой образовательной среды, которая создаётся </w:t>
      </w:r>
      <w:proofErr w:type="spellStart"/>
      <w:r w:rsidRPr="0062782A">
        <w:rPr>
          <w:color w:val="222222"/>
          <w:shd w:val="clear" w:color="auto" w:fill="FFFFFF"/>
        </w:rPr>
        <w:t>Минпросвещения</w:t>
      </w:r>
      <w:proofErr w:type="spellEnd"/>
      <w:r w:rsidRPr="0062782A">
        <w:rPr>
          <w:color w:val="222222"/>
          <w:shd w:val="clear" w:color="auto" w:fill="FFFFFF"/>
        </w:rPr>
        <w:t xml:space="preserve"> России и </w:t>
      </w:r>
      <w:proofErr w:type="spellStart"/>
      <w:r w:rsidRPr="0062782A">
        <w:rPr>
          <w:color w:val="222222"/>
          <w:shd w:val="clear" w:color="auto" w:fill="FFFFFF"/>
        </w:rPr>
        <w:t>Минцифры</w:t>
      </w:r>
      <w:proofErr w:type="spellEnd"/>
      <w:r w:rsidRPr="0062782A">
        <w:rPr>
          <w:color w:val="222222"/>
          <w:shd w:val="clear" w:color="auto" w:fill="FFFFFF"/>
        </w:rPr>
        <w:t xml:space="preserve"> России в соответствии с постановлением Правительства РФ в целях реализации нацпроекта «Образование». Разработкой платформы занимаются совместно Mail.ru Group и ПАО «Ростелеком»</w:t>
      </w:r>
      <w:r>
        <w:rPr>
          <w:color w:val="222222"/>
          <w:shd w:val="clear" w:color="auto" w:fill="FFFFFF"/>
        </w:rPr>
        <w:t xml:space="preserve"> (через совместное предприятие ООО «Цифровое образование», где у сторон по 50%).</w:t>
      </w:r>
    </w:p>
    <w:p w14:paraId="61E8C843" w14:textId="77777777" w:rsidR="00611CBF" w:rsidRPr="00611CBF" w:rsidRDefault="00611CBF" w:rsidP="00611CBF">
      <w:pPr>
        <w:ind w:firstLine="360"/>
        <w:jc w:val="both"/>
        <w:rPr>
          <w:color w:val="222222"/>
          <w:shd w:val="clear" w:color="auto" w:fill="FFFFFF"/>
        </w:rPr>
      </w:pPr>
      <w:r w:rsidRPr="00611CBF">
        <w:rPr>
          <w:color w:val="222222"/>
          <w:shd w:val="clear" w:color="auto" w:fill="FFFFFF"/>
        </w:rPr>
        <w:t>«</w:t>
      </w:r>
      <w:r>
        <w:rPr>
          <w:color w:val="222222"/>
          <w:shd w:val="clear" w:color="auto" w:fill="FFFFFF"/>
        </w:rPr>
        <w:t>Цифровое образование</w:t>
      </w:r>
      <w:r w:rsidRPr="00611CBF">
        <w:rPr>
          <w:color w:val="222222"/>
          <w:shd w:val="clear" w:color="auto" w:fill="FFFFFF"/>
        </w:rPr>
        <w:t xml:space="preserve">» </w:t>
      </w:r>
      <w:r>
        <w:rPr>
          <w:color w:val="222222"/>
          <w:shd w:val="clear" w:color="auto" w:fill="FFFFFF"/>
        </w:rPr>
        <w:t xml:space="preserve">является резидентом Сколково, </w:t>
      </w:r>
      <w:r w:rsidRPr="00611CBF">
        <w:rPr>
          <w:color w:val="222222"/>
          <w:shd w:val="clear" w:color="auto" w:fill="FFFFFF"/>
        </w:rPr>
        <w:t>входит в реестр отечественного программного обеспечения и реестр операторов, осуществляющих обработку персональных данных.</w:t>
      </w:r>
    </w:p>
    <w:p w14:paraId="213B3C49" w14:textId="0A932F56" w:rsidR="002B34F0" w:rsidRDefault="002B34F0" w:rsidP="002B34F0">
      <w:pPr>
        <w:ind w:firstLine="708"/>
        <w:jc w:val="both"/>
        <w:rPr>
          <w:color w:val="222222"/>
          <w:shd w:val="clear" w:color="auto" w:fill="FFFFFF"/>
        </w:rPr>
      </w:pPr>
      <w:r w:rsidRPr="0062782A">
        <w:rPr>
          <w:color w:val="222222"/>
          <w:shd w:val="clear" w:color="auto" w:fill="FFFFFF"/>
        </w:rPr>
        <w:t>Платформа</w:t>
      </w:r>
      <w:r w:rsidR="00611CBF">
        <w:rPr>
          <w:color w:val="222222"/>
          <w:shd w:val="clear" w:color="auto" w:fill="FFFFFF"/>
        </w:rPr>
        <w:t xml:space="preserve"> «</w:t>
      </w:r>
      <w:proofErr w:type="spellStart"/>
      <w:r w:rsidR="00611CBF">
        <w:rPr>
          <w:color w:val="222222"/>
          <w:shd w:val="clear" w:color="auto" w:fill="FFFFFF"/>
        </w:rPr>
        <w:t>Сферум</w:t>
      </w:r>
      <w:proofErr w:type="spellEnd"/>
      <w:r w:rsidR="00611CBF">
        <w:rPr>
          <w:color w:val="222222"/>
          <w:shd w:val="clear" w:color="auto" w:fill="FFFFFF"/>
        </w:rPr>
        <w:t>»</w:t>
      </w:r>
      <w:r w:rsidRPr="0062782A">
        <w:rPr>
          <w:color w:val="222222"/>
          <w:shd w:val="clear" w:color="auto" w:fill="FFFFFF"/>
        </w:rPr>
        <w:t xml:space="preserve"> была запущена 31 марта 2021 года.</w:t>
      </w:r>
      <w:r>
        <w:rPr>
          <w:color w:val="222222"/>
          <w:shd w:val="clear" w:color="auto" w:fill="FFFFFF"/>
        </w:rPr>
        <w:t xml:space="preserve"> К настоящему моменту в </w:t>
      </w:r>
      <w:r w:rsidR="00611CBF">
        <w:rPr>
          <w:color w:val="222222"/>
          <w:shd w:val="clear" w:color="auto" w:fill="FFFFFF"/>
        </w:rPr>
        <w:t>ней</w:t>
      </w:r>
      <w:r>
        <w:rPr>
          <w:color w:val="222222"/>
          <w:shd w:val="clear" w:color="auto" w:fill="FFFFFF"/>
        </w:rPr>
        <w:t xml:space="preserve"> зарегистрировалось почти </w:t>
      </w:r>
      <w:r w:rsidR="00644A5E">
        <w:rPr>
          <w:color w:val="222222"/>
          <w:shd w:val="clear" w:color="auto" w:fill="FFFFFF"/>
        </w:rPr>
        <w:t>800</w:t>
      </w:r>
      <w:r>
        <w:rPr>
          <w:color w:val="222222"/>
          <w:shd w:val="clear" w:color="auto" w:fill="FFFFFF"/>
        </w:rPr>
        <w:t xml:space="preserve"> тысяч пользователей.</w:t>
      </w:r>
    </w:p>
    <w:p w14:paraId="78849323" w14:textId="77777777" w:rsidR="002B34F0" w:rsidRDefault="002B34F0" w:rsidP="00611CBF">
      <w:pPr>
        <w:ind w:firstLine="708"/>
        <w:jc w:val="both"/>
        <w:rPr>
          <w:color w:val="222222"/>
          <w:shd w:val="clear" w:color="auto" w:fill="FFFFFF"/>
        </w:rPr>
      </w:pPr>
      <w:r w:rsidRPr="0062782A">
        <w:rPr>
          <w:color w:val="222222"/>
          <w:shd w:val="clear" w:color="auto" w:fill="FFFFFF"/>
        </w:rPr>
        <w:t>«</w:t>
      </w:r>
      <w:proofErr w:type="spellStart"/>
      <w:r w:rsidRPr="0062782A">
        <w:rPr>
          <w:color w:val="222222"/>
          <w:shd w:val="clear" w:color="auto" w:fill="FFFFFF"/>
        </w:rPr>
        <w:t>Сферум</w:t>
      </w:r>
      <w:proofErr w:type="spellEnd"/>
      <w:r w:rsidRPr="0062782A">
        <w:rPr>
          <w:color w:val="222222"/>
          <w:shd w:val="clear" w:color="auto" w:fill="FFFFFF"/>
        </w:rPr>
        <w:t xml:space="preserve">» позволяет учиться и общаться онлайн школьникам, учителям и родителям. Платформа основана на технологиях социальной сети «ВКонтакте», регистрация обеспечивается через простой и безопасный инструмент — единый центр авторизации VK Connect. «Ростелеком» обеспечивает цифровую инфраструктуру и интеграцию с государственными информационными системами. </w:t>
      </w:r>
    </w:p>
    <w:p w14:paraId="110D95A9" w14:textId="77777777" w:rsidR="002B34F0" w:rsidRPr="00006645" w:rsidRDefault="002B34F0" w:rsidP="002B34F0">
      <w:pPr>
        <w:ind w:firstLine="708"/>
        <w:jc w:val="both"/>
        <w:rPr>
          <w:color w:val="222222"/>
          <w:shd w:val="clear" w:color="auto" w:fill="FFFFFF"/>
        </w:rPr>
      </w:pPr>
      <w:r w:rsidRPr="00006645">
        <w:rPr>
          <w:color w:val="222222"/>
          <w:shd w:val="clear" w:color="auto" w:fill="FFFFFF"/>
        </w:rPr>
        <w:t>Пользоваться платформой можно через мобильное приложение «</w:t>
      </w:r>
      <w:proofErr w:type="spellStart"/>
      <w:r w:rsidRPr="00006645">
        <w:rPr>
          <w:color w:val="222222"/>
          <w:shd w:val="clear" w:color="auto" w:fill="FFFFFF"/>
        </w:rPr>
        <w:t>Сферума</w:t>
      </w:r>
      <w:proofErr w:type="spellEnd"/>
      <w:r w:rsidRPr="00006645">
        <w:rPr>
          <w:color w:val="222222"/>
          <w:shd w:val="clear" w:color="auto" w:fill="FFFFFF"/>
        </w:rPr>
        <w:t xml:space="preserve">» для </w:t>
      </w:r>
      <w:proofErr w:type="spellStart"/>
      <w:r w:rsidRPr="00006645">
        <w:rPr>
          <w:color w:val="222222"/>
          <w:shd w:val="clear" w:color="auto" w:fill="FFFFFF"/>
        </w:rPr>
        <w:t>iOS</w:t>
      </w:r>
      <w:proofErr w:type="spellEnd"/>
      <w:r w:rsidRPr="00006645">
        <w:rPr>
          <w:color w:val="222222"/>
          <w:shd w:val="clear" w:color="auto" w:fill="FFFFFF"/>
        </w:rPr>
        <w:t xml:space="preserve"> и </w:t>
      </w:r>
      <w:proofErr w:type="spellStart"/>
      <w:r w:rsidRPr="00006645">
        <w:rPr>
          <w:color w:val="222222"/>
          <w:shd w:val="clear" w:color="auto" w:fill="FFFFFF"/>
        </w:rPr>
        <w:t>Android</w:t>
      </w:r>
      <w:proofErr w:type="spellEnd"/>
      <w:r w:rsidRPr="00006645">
        <w:rPr>
          <w:color w:val="222222"/>
          <w:shd w:val="clear" w:color="auto" w:fill="FFFFFF"/>
        </w:rPr>
        <w:t xml:space="preserve"> и на сайте </w:t>
      </w:r>
      <w:hyperlink r:id="rId7" w:history="1">
        <w:proofErr w:type="spellStart"/>
        <w:proofErr w:type="gramStart"/>
        <w:r w:rsidRPr="00006645">
          <w:rPr>
            <w:color w:val="222222"/>
            <w:shd w:val="clear" w:color="auto" w:fill="FFFFFF"/>
          </w:rPr>
          <w:t>сферум.рф</w:t>
        </w:r>
        <w:proofErr w:type="spellEnd"/>
        <w:proofErr w:type="gramEnd"/>
      </w:hyperlink>
      <w:r w:rsidRPr="00006645">
        <w:rPr>
          <w:color w:val="222222"/>
          <w:shd w:val="clear" w:color="auto" w:fill="FFFFFF"/>
        </w:rPr>
        <w:t>.</w:t>
      </w:r>
    </w:p>
    <w:p w14:paraId="51333641" w14:textId="77777777" w:rsidR="002B34F0" w:rsidRPr="00006645" w:rsidRDefault="002B34F0" w:rsidP="002B34F0">
      <w:pPr>
        <w:jc w:val="both"/>
        <w:rPr>
          <w:color w:val="222222"/>
          <w:shd w:val="clear" w:color="auto" w:fill="FFFFFF"/>
        </w:rPr>
      </w:pPr>
      <w:r w:rsidRPr="00006645">
        <w:rPr>
          <w:color w:val="222222"/>
          <w:shd w:val="clear" w:color="auto" w:fill="FFFFFF"/>
        </w:rPr>
        <w:t>Основные возможности «</w:t>
      </w:r>
      <w:proofErr w:type="spellStart"/>
      <w:r w:rsidRPr="00006645">
        <w:rPr>
          <w:color w:val="222222"/>
          <w:shd w:val="clear" w:color="auto" w:fill="FFFFFF"/>
        </w:rPr>
        <w:t>Сферума</w:t>
      </w:r>
      <w:proofErr w:type="spellEnd"/>
      <w:r w:rsidRPr="00006645">
        <w:rPr>
          <w:color w:val="222222"/>
          <w:shd w:val="clear" w:color="auto" w:fill="FFFFFF"/>
        </w:rPr>
        <w:t>»:</w:t>
      </w:r>
    </w:p>
    <w:p w14:paraId="34B54EDB" w14:textId="77777777" w:rsidR="002B34F0" w:rsidRPr="00006645" w:rsidRDefault="002B34F0" w:rsidP="002B34F0">
      <w:pPr>
        <w:pStyle w:val="aa"/>
        <w:numPr>
          <w:ilvl w:val="0"/>
          <w:numId w:val="2"/>
        </w:numPr>
        <w:spacing w:line="240" w:lineRule="auto"/>
        <w:jc w:val="both"/>
        <w:rPr>
          <w:color w:val="222222"/>
          <w:sz w:val="24"/>
          <w:szCs w:val="24"/>
          <w:shd w:val="clear" w:color="auto" w:fill="FFFFFF"/>
        </w:rPr>
      </w:pPr>
      <w:r w:rsidRPr="00006645">
        <w:rPr>
          <w:color w:val="222222"/>
          <w:sz w:val="24"/>
          <w:szCs w:val="24"/>
          <w:shd w:val="clear" w:color="auto" w:fill="FFFFFF"/>
        </w:rPr>
        <w:t>Простая и безопасная регистрация благодаря использованию единого центра авторизации VK Connect. В будущем появится идентификация учетной записи через портал госуслуг.</w:t>
      </w:r>
    </w:p>
    <w:p w14:paraId="2A9EE8F9" w14:textId="77777777" w:rsidR="002B34F0" w:rsidRPr="00006645" w:rsidRDefault="002B34F0" w:rsidP="002B34F0">
      <w:pPr>
        <w:pStyle w:val="aa"/>
        <w:numPr>
          <w:ilvl w:val="0"/>
          <w:numId w:val="2"/>
        </w:numPr>
        <w:spacing w:line="240" w:lineRule="auto"/>
        <w:jc w:val="both"/>
        <w:rPr>
          <w:color w:val="222222"/>
          <w:sz w:val="24"/>
          <w:szCs w:val="24"/>
          <w:shd w:val="clear" w:color="auto" w:fill="FFFFFF"/>
        </w:rPr>
      </w:pPr>
      <w:r w:rsidRPr="00006645">
        <w:rPr>
          <w:color w:val="222222"/>
          <w:sz w:val="24"/>
          <w:szCs w:val="24"/>
          <w:shd w:val="clear" w:color="auto" w:fill="FFFFFF"/>
        </w:rPr>
        <w:t>Групповые видеоконференции до 100 участников, доступные с любого устройства. Можно дистанционно подключить к уроку весь класс или отдельных учеников. Каждый из собеседников может включить демонстрацию экрана или виртуально поднять руку.</w:t>
      </w:r>
    </w:p>
    <w:p w14:paraId="2D5C61E3" w14:textId="77777777" w:rsidR="002B34F0" w:rsidRPr="00006645" w:rsidRDefault="002B34F0" w:rsidP="002B34F0">
      <w:pPr>
        <w:pStyle w:val="aa"/>
        <w:numPr>
          <w:ilvl w:val="0"/>
          <w:numId w:val="2"/>
        </w:numPr>
        <w:spacing w:line="240" w:lineRule="auto"/>
        <w:jc w:val="both"/>
        <w:rPr>
          <w:color w:val="222222"/>
          <w:sz w:val="24"/>
          <w:szCs w:val="24"/>
          <w:shd w:val="clear" w:color="auto" w:fill="FFFFFF"/>
        </w:rPr>
      </w:pPr>
      <w:r w:rsidRPr="00006645">
        <w:rPr>
          <w:color w:val="222222"/>
          <w:sz w:val="24"/>
          <w:szCs w:val="24"/>
          <w:shd w:val="clear" w:color="auto" w:fill="FFFFFF"/>
        </w:rPr>
        <w:t>Чаты для учебы и общения с возможностью делиться видео, фотографиями, презентациями и другими материалами, необходимыми для занятий.</w:t>
      </w:r>
    </w:p>
    <w:p w14:paraId="4C241B9A" w14:textId="474BF2BA" w:rsidR="002B34F0" w:rsidRDefault="002B34F0" w:rsidP="002B34F0">
      <w:pPr>
        <w:pStyle w:val="aa"/>
        <w:numPr>
          <w:ilvl w:val="0"/>
          <w:numId w:val="2"/>
        </w:numPr>
        <w:spacing w:line="240" w:lineRule="auto"/>
        <w:jc w:val="both"/>
        <w:rPr>
          <w:color w:val="222222"/>
          <w:sz w:val="24"/>
          <w:szCs w:val="24"/>
          <w:shd w:val="clear" w:color="auto" w:fill="FFFFFF"/>
        </w:rPr>
      </w:pPr>
      <w:r w:rsidRPr="00006645">
        <w:rPr>
          <w:color w:val="222222"/>
          <w:sz w:val="24"/>
          <w:szCs w:val="24"/>
          <w:shd w:val="clear" w:color="auto" w:fill="FFFFFF"/>
        </w:rPr>
        <w:t>Сообщества школ — закрытые группы, в которые можно приглашать учителей, родителей и учеников. Преподаватели смогут управлять классами и назначать уроки, а администрация школы — публиковать видео, статьи и документы для всех участников сообщества.</w:t>
      </w:r>
    </w:p>
    <w:p w14:paraId="47ABB791" w14:textId="3A7980B9" w:rsidR="00611CBF" w:rsidRPr="00006645" w:rsidRDefault="00611CBF" w:rsidP="002B34F0">
      <w:pPr>
        <w:pStyle w:val="aa"/>
        <w:numPr>
          <w:ilvl w:val="0"/>
          <w:numId w:val="2"/>
        </w:numPr>
        <w:spacing w:line="240" w:lineRule="auto"/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Трансляции – проведение крупных мероприятий онлайн с возможностью подключения до 10 тыс. пользователей.</w:t>
      </w:r>
    </w:p>
    <w:p w14:paraId="78C8A6F4" w14:textId="77777777" w:rsidR="00AC4DDA" w:rsidRPr="00611CBF" w:rsidRDefault="00AC4DDA" w:rsidP="00611CBF">
      <w:pPr>
        <w:ind w:firstLine="360"/>
        <w:jc w:val="both"/>
        <w:rPr>
          <w:color w:val="222222"/>
          <w:shd w:val="clear" w:color="auto" w:fill="FFFFFF"/>
        </w:rPr>
      </w:pPr>
    </w:p>
    <w:p w14:paraId="44B9E55D" w14:textId="15894DD0" w:rsidR="00AC4DDA" w:rsidRPr="00B51D11" w:rsidRDefault="00AC4DDA" w:rsidP="002B34F0">
      <w:pPr>
        <w:pBdr>
          <w:top w:val="nil"/>
          <w:left w:val="nil"/>
          <w:bottom w:val="nil"/>
          <w:right w:val="nil"/>
          <w:between w:val="nil"/>
        </w:pBdr>
        <w:spacing w:before="80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13D8BEB7" w14:textId="77777777" w:rsidR="00186A08" w:rsidRDefault="00186A08">
      <w:bookmarkStart w:id="0" w:name="_30j0zll" w:colFirst="0" w:colLast="0"/>
      <w:bookmarkEnd w:id="0"/>
    </w:p>
    <w:sectPr w:rsidR="00186A08" w:rsidSect="00186A08">
      <w:headerReference w:type="default" r:id="rId8"/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B73D" w14:textId="77777777" w:rsidR="00065CFD" w:rsidRDefault="00065CFD" w:rsidP="00186A08">
      <w:r>
        <w:separator/>
      </w:r>
    </w:p>
  </w:endnote>
  <w:endnote w:type="continuationSeparator" w:id="0">
    <w:p w14:paraId="6936E7D5" w14:textId="77777777" w:rsidR="00065CFD" w:rsidRDefault="00065CFD" w:rsidP="0018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2D053" w14:textId="77777777" w:rsidR="00065CFD" w:rsidRDefault="00065CFD" w:rsidP="00186A08">
      <w:r>
        <w:separator/>
      </w:r>
    </w:p>
  </w:footnote>
  <w:footnote w:type="continuationSeparator" w:id="0">
    <w:p w14:paraId="3D8E6F63" w14:textId="77777777" w:rsidR="00065CFD" w:rsidRDefault="00065CFD" w:rsidP="00186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6299A" w14:textId="0EAA7578" w:rsidR="00186A08" w:rsidRDefault="00186A08" w:rsidP="00186A08">
    <w:pPr>
      <w:pStyle w:val="a3"/>
      <w:ind w:left="-1701"/>
    </w:pPr>
    <w:r>
      <w:rPr>
        <w:noProof/>
      </w:rPr>
      <w:drawing>
        <wp:inline distT="0" distB="0" distL="0" distR="0" wp14:anchorId="3C693D42" wp14:editId="7E58F3C4">
          <wp:extent cx="7624800" cy="17928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800" cy="179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6C49"/>
    <w:multiLevelType w:val="multilevel"/>
    <w:tmpl w:val="0082FDFC"/>
    <w:lvl w:ilvl="0">
      <w:start w:val="1"/>
      <w:numFmt w:val="bullet"/>
      <w:lvlText w:val="●"/>
      <w:lvlJc w:val="left"/>
      <w:pPr>
        <w:ind w:left="927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A54F38"/>
    <w:multiLevelType w:val="hybridMultilevel"/>
    <w:tmpl w:val="C3FC1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08"/>
    <w:rsid w:val="00065CFD"/>
    <w:rsid w:val="000A0037"/>
    <w:rsid w:val="000B2876"/>
    <w:rsid w:val="000D4096"/>
    <w:rsid w:val="0011313B"/>
    <w:rsid w:val="00186A08"/>
    <w:rsid w:val="00206208"/>
    <w:rsid w:val="002075D0"/>
    <w:rsid w:val="00287AFE"/>
    <w:rsid w:val="00290A24"/>
    <w:rsid w:val="002B34F0"/>
    <w:rsid w:val="003B6E01"/>
    <w:rsid w:val="004313FE"/>
    <w:rsid w:val="00443C9E"/>
    <w:rsid w:val="00482CEC"/>
    <w:rsid w:val="005865E6"/>
    <w:rsid w:val="00606A1B"/>
    <w:rsid w:val="00611CBF"/>
    <w:rsid w:val="00644A5E"/>
    <w:rsid w:val="006B0D9F"/>
    <w:rsid w:val="006C7B39"/>
    <w:rsid w:val="007B02DE"/>
    <w:rsid w:val="007C1C95"/>
    <w:rsid w:val="008144F8"/>
    <w:rsid w:val="008B770E"/>
    <w:rsid w:val="0091680B"/>
    <w:rsid w:val="00AA13A4"/>
    <w:rsid w:val="00AC4DDA"/>
    <w:rsid w:val="00B34012"/>
    <w:rsid w:val="00BD1991"/>
    <w:rsid w:val="00C1368C"/>
    <w:rsid w:val="00CE2567"/>
    <w:rsid w:val="00D96EAC"/>
    <w:rsid w:val="00F62F3C"/>
    <w:rsid w:val="00F900ED"/>
    <w:rsid w:val="00FA1408"/>
    <w:rsid w:val="00FF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6ABB"/>
  <w15:chartTrackingRefBased/>
  <w15:docId w15:val="{12BEC984-3F4C-4F4D-A789-45259945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6A08"/>
  </w:style>
  <w:style w:type="paragraph" w:styleId="a5">
    <w:name w:val="footer"/>
    <w:basedOn w:val="a"/>
    <w:link w:val="a6"/>
    <w:uiPriority w:val="99"/>
    <w:unhideWhenUsed/>
    <w:rsid w:val="00186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6A08"/>
  </w:style>
  <w:style w:type="character" w:styleId="a7">
    <w:name w:val="Hyperlink"/>
    <w:basedOn w:val="a0"/>
    <w:uiPriority w:val="99"/>
    <w:unhideWhenUsed/>
    <w:rsid w:val="00AC4DDA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D4096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4096"/>
    <w:rPr>
      <w:rFonts w:ascii="Times New Roman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2B34F0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ferum.ru/?p=sta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Елена Травкова</cp:lastModifiedBy>
  <cp:revision>5</cp:revision>
  <cp:lastPrinted>2021-08-26T16:23:00Z</cp:lastPrinted>
  <dcterms:created xsi:type="dcterms:W3CDTF">2021-08-26T16:22:00Z</dcterms:created>
  <dcterms:modified xsi:type="dcterms:W3CDTF">2021-09-21T12:24:00Z</dcterms:modified>
</cp:coreProperties>
</file>